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B45" w:rsidRDefault="00B51B45">
      <w:pPr>
        <w:rPr>
          <w:b/>
          <w:sz w:val="40"/>
          <w:szCs w:val="40"/>
          <w:u w:val="single"/>
        </w:rPr>
      </w:pPr>
      <w:bookmarkStart w:id="0" w:name="_GoBack"/>
      <w:bookmarkEnd w:id="0"/>
    </w:p>
    <w:p w:rsidR="00B51B45" w:rsidRDefault="00B51B45" w:rsidP="00B51B45">
      <w:pPr>
        <w:jc w:val="right"/>
        <w:rPr>
          <w:b/>
          <w:sz w:val="40"/>
          <w:szCs w:val="40"/>
          <w:u w:val="single"/>
        </w:rPr>
      </w:pPr>
    </w:p>
    <w:p w:rsidR="00AF1233" w:rsidRPr="007F7546" w:rsidRDefault="00BE6F4C">
      <w:pPr>
        <w:rPr>
          <w:b/>
          <w:sz w:val="40"/>
          <w:szCs w:val="40"/>
          <w:u w:val="single"/>
        </w:rPr>
      </w:pPr>
      <w:r w:rsidRPr="007F7546">
        <w:rPr>
          <w:b/>
          <w:sz w:val="40"/>
          <w:szCs w:val="40"/>
          <w:u w:val="single"/>
        </w:rPr>
        <w:t>ΔΙΚΑΙΟΛΟΓΗΤΙΚΑ ΕΝΤΑΞΗΣ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7421"/>
      </w:tblGrid>
      <w:tr w:rsidR="00BE6F4C" w:rsidRPr="007F7546" w:rsidTr="00BE6F4C">
        <w:tc>
          <w:tcPr>
            <w:tcW w:w="1101" w:type="dxa"/>
          </w:tcPr>
          <w:p w:rsidR="00BE6F4C" w:rsidRPr="007F7546" w:rsidRDefault="00BE6F4C">
            <w:pPr>
              <w:rPr>
                <w:sz w:val="40"/>
                <w:szCs w:val="40"/>
              </w:rPr>
            </w:pPr>
            <w:r w:rsidRPr="007F7546">
              <w:rPr>
                <w:sz w:val="40"/>
                <w:szCs w:val="40"/>
              </w:rPr>
              <w:t>1.</w:t>
            </w:r>
          </w:p>
        </w:tc>
        <w:tc>
          <w:tcPr>
            <w:tcW w:w="7421" w:type="dxa"/>
          </w:tcPr>
          <w:p w:rsidR="00BE6F4C" w:rsidRPr="007F7546" w:rsidRDefault="00BE6F4C">
            <w:pPr>
              <w:rPr>
                <w:sz w:val="40"/>
                <w:szCs w:val="40"/>
              </w:rPr>
            </w:pPr>
            <w:r w:rsidRPr="007F7546">
              <w:rPr>
                <w:sz w:val="40"/>
                <w:szCs w:val="40"/>
              </w:rPr>
              <w:t>ΑΙΤΗΣΗ (ΕΠΙΣΥΝΑΠΤΕΤΑΙ)</w:t>
            </w:r>
          </w:p>
        </w:tc>
      </w:tr>
      <w:tr w:rsidR="00BE6F4C" w:rsidRPr="007F7546" w:rsidTr="00BE6F4C">
        <w:tc>
          <w:tcPr>
            <w:tcW w:w="1101" w:type="dxa"/>
          </w:tcPr>
          <w:p w:rsidR="00BE6F4C" w:rsidRPr="007F7546" w:rsidRDefault="00BE6F4C">
            <w:pPr>
              <w:rPr>
                <w:sz w:val="40"/>
                <w:szCs w:val="40"/>
              </w:rPr>
            </w:pPr>
            <w:r w:rsidRPr="007F7546">
              <w:rPr>
                <w:sz w:val="40"/>
                <w:szCs w:val="40"/>
              </w:rPr>
              <w:t>2.</w:t>
            </w:r>
          </w:p>
        </w:tc>
        <w:tc>
          <w:tcPr>
            <w:tcW w:w="7421" w:type="dxa"/>
          </w:tcPr>
          <w:p w:rsidR="00BE6F4C" w:rsidRPr="007F7546" w:rsidRDefault="00BE6F4C">
            <w:pPr>
              <w:rPr>
                <w:sz w:val="40"/>
                <w:szCs w:val="40"/>
              </w:rPr>
            </w:pPr>
            <w:r w:rsidRPr="007F7546">
              <w:rPr>
                <w:sz w:val="40"/>
                <w:szCs w:val="40"/>
              </w:rPr>
              <w:t>ΦΩΤΟΤΥΠΙΑ ΑΣΤΥΝΟΜΙΚΗΣ ΤΑΥΤΟΤΗΤΑΣ Η ΔΙΑΒΑΤΗΡΙΟΥ</w:t>
            </w:r>
          </w:p>
        </w:tc>
      </w:tr>
      <w:tr w:rsidR="00BE6F4C" w:rsidRPr="007F7546" w:rsidTr="00BE6F4C">
        <w:tc>
          <w:tcPr>
            <w:tcW w:w="1101" w:type="dxa"/>
          </w:tcPr>
          <w:p w:rsidR="00BE6F4C" w:rsidRPr="007F7546" w:rsidRDefault="00BE6F4C">
            <w:pPr>
              <w:rPr>
                <w:sz w:val="40"/>
                <w:szCs w:val="40"/>
              </w:rPr>
            </w:pPr>
            <w:r w:rsidRPr="007F7546">
              <w:rPr>
                <w:sz w:val="40"/>
                <w:szCs w:val="40"/>
              </w:rPr>
              <w:t>3.</w:t>
            </w:r>
          </w:p>
        </w:tc>
        <w:tc>
          <w:tcPr>
            <w:tcW w:w="7421" w:type="dxa"/>
          </w:tcPr>
          <w:p w:rsidR="00BE6F4C" w:rsidRPr="007F7546" w:rsidRDefault="00BE6F4C">
            <w:pPr>
              <w:rPr>
                <w:sz w:val="40"/>
                <w:szCs w:val="40"/>
              </w:rPr>
            </w:pPr>
            <w:r w:rsidRPr="007F7546">
              <w:rPr>
                <w:sz w:val="40"/>
                <w:szCs w:val="40"/>
              </w:rPr>
              <w:t>ΠΙΣΤΟΠΟΙΗΤΙΚΟ ΟΙΚΟΓΕΝΕΙΑΚΗΣ ΚΑΤΑΣΤΑΣΗΣ</w:t>
            </w:r>
          </w:p>
        </w:tc>
      </w:tr>
      <w:tr w:rsidR="00BE6F4C" w:rsidRPr="007F7546" w:rsidTr="00BE6F4C">
        <w:tc>
          <w:tcPr>
            <w:tcW w:w="1101" w:type="dxa"/>
          </w:tcPr>
          <w:p w:rsidR="00BE6F4C" w:rsidRPr="007F7546" w:rsidRDefault="00BE6F4C">
            <w:pPr>
              <w:rPr>
                <w:sz w:val="40"/>
                <w:szCs w:val="40"/>
              </w:rPr>
            </w:pPr>
            <w:r w:rsidRPr="007F7546">
              <w:rPr>
                <w:sz w:val="40"/>
                <w:szCs w:val="40"/>
              </w:rPr>
              <w:t>4.</w:t>
            </w:r>
          </w:p>
        </w:tc>
        <w:tc>
          <w:tcPr>
            <w:tcW w:w="7421" w:type="dxa"/>
          </w:tcPr>
          <w:p w:rsidR="00BE6F4C" w:rsidRPr="007F7546" w:rsidRDefault="00BE6F4C">
            <w:pPr>
              <w:rPr>
                <w:sz w:val="40"/>
                <w:szCs w:val="40"/>
              </w:rPr>
            </w:pPr>
            <w:r w:rsidRPr="007F7546">
              <w:rPr>
                <w:sz w:val="40"/>
                <w:szCs w:val="40"/>
              </w:rPr>
              <w:t>ΕΚΚΑΘΑΡΙΣΤΙΚΟ ΣΗΜΕΙΩΜΑ ΤΡΕΧΟΝΤΟΣ ΕΤΟΥΣ , Ε1 ΚΑΙ Ε9</w:t>
            </w:r>
          </w:p>
        </w:tc>
      </w:tr>
      <w:tr w:rsidR="00BE6F4C" w:rsidRPr="007F7546" w:rsidTr="00BE6F4C">
        <w:tc>
          <w:tcPr>
            <w:tcW w:w="1101" w:type="dxa"/>
          </w:tcPr>
          <w:p w:rsidR="00BE6F4C" w:rsidRPr="007F7546" w:rsidRDefault="00BE6F4C">
            <w:pPr>
              <w:rPr>
                <w:sz w:val="40"/>
                <w:szCs w:val="40"/>
              </w:rPr>
            </w:pPr>
            <w:r w:rsidRPr="007F7546">
              <w:rPr>
                <w:sz w:val="40"/>
                <w:szCs w:val="40"/>
              </w:rPr>
              <w:t>5.</w:t>
            </w:r>
          </w:p>
        </w:tc>
        <w:tc>
          <w:tcPr>
            <w:tcW w:w="7421" w:type="dxa"/>
          </w:tcPr>
          <w:p w:rsidR="00BE6F4C" w:rsidRPr="007F7546" w:rsidRDefault="00BE6F4C">
            <w:pPr>
              <w:rPr>
                <w:sz w:val="40"/>
                <w:szCs w:val="40"/>
              </w:rPr>
            </w:pPr>
            <w:r w:rsidRPr="007F7546">
              <w:rPr>
                <w:sz w:val="40"/>
                <w:szCs w:val="40"/>
              </w:rPr>
              <w:t>ΑΜΚΑ (ΣΕ ΕΠΙΣΗΜΟ ΕΓΓΡΑΦΟ)</w:t>
            </w:r>
          </w:p>
        </w:tc>
      </w:tr>
      <w:tr w:rsidR="00BE6F4C" w:rsidRPr="007F7546" w:rsidTr="00BE6F4C">
        <w:tc>
          <w:tcPr>
            <w:tcW w:w="1101" w:type="dxa"/>
          </w:tcPr>
          <w:p w:rsidR="00BE6F4C" w:rsidRPr="007F7546" w:rsidRDefault="00BE6F4C">
            <w:pPr>
              <w:rPr>
                <w:sz w:val="40"/>
                <w:szCs w:val="40"/>
              </w:rPr>
            </w:pPr>
            <w:r w:rsidRPr="007F7546">
              <w:rPr>
                <w:sz w:val="40"/>
                <w:szCs w:val="40"/>
              </w:rPr>
              <w:t>6.</w:t>
            </w:r>
          </w:p>
        </w:tc>
        <w:tc>
          <w:tcPr>
            <w:tcW w:w="7421" w:type="dxa"/>
          </w:tcPr>
          <w:p w:rsidR="00BE6F4C" w:rsidRPr="007F7546" w:rsidRDefault="00BE6F4C">
            <w:pPr>
              <w:rPr>
                <w:sz w:val="40"/>
                <w:szCs w:val="40"/>
              </w:rPr>
            </w:pPr>
            <w:r w:rsidRPr="007F7546">
              <w:rPr>
                <w:sz w:val="40"/>
                <w:szCs w:val="40"/>
              </w:rPr>
              <w:t>ΑΠΟΦΑΣΗ ΚΕΠΑ (ΑΝ ΥΠΑΡΧΕΙ) Η ΙΑΤΡΙΚΕΣ ΓΝΩΜΑΤΕΥΣΕΙΣ (ΑΝ ΥΠΑΡΧΟΥΝ)</w:t>
            </w:r>
          </w:p>
        </w:tc>
      </w:tr>
      <w:tr w:rsidR="00BE6F4C" w:rsidRPr="007F7546" w:rsidTr="00BE6F4C">
        <w:tc>
          <w:tcPr>
            <w:tcW w:w="1101" w:type="dxa"/>
          </w:tcPr>
          <w:p w:rsidR="00BE6F4C" w:rsidRPr="007F7546" w:rsidRDefault="00BE6F4C">
            <w:pPr>
              <w:rPr>
                <w:sz w:val="40"/>
                <w:szCs w:val="40"/>
              </w:rPr>
            </w:pPr>
            <w:r w:rsidRPr="007F7546">
              <w:rPr>
                <w:sz w:val="40"/>
                <w:szCs w:val="40"/>
              </w:rPr>
              <w:t>7.</w:t>
            </w:r>
          </w:p>
        </w:tc>
        <w:tc>
          <w:tcPr>
            <w:tcW w:w="7421" w:type="dxa"/>
          </w:tcPr>
          <w:p w:rsidR="00BE6F4C" w:rsidRPr="007F7546" w:rsidRDefault="007F7546">
            <w:pPr>
              <w:rPr>
                <w:sz w:val="40"/>
                <w:szCs w:val="40"/>
              </w:rPr>
            </w:pPr>
            <w:r w:rsidRPr="007F7546">
              <w:rPr>
                <w:sz w:val="40"/>
                <w:szCs w:val="40"/>
              </w:rPr>
              <w:t xml:space="preserve">ΣΕ ΠΕΡΙΠΤΩΣΗ ΚΑΤΑΘΕΣΗΣ ΑΙΤΗΣΗΣ ΑΠΟ ΤΡΙΤΟ ΠΡΟΣΩΠΟ ΑΠΑΡΑΙΤΗΤΗ Η ΕΞΟΥΣΙΟΔΟΤΗΣΗ </w:t>
            </w:r>
          </w:p>
        </w:tc>
      </w:tr>
    </w:tbl>
    <w:p w:rsidR="007F7546" w:rsidRDefault="007F7546">
      <w:pPr>
        <w:rPr>
          <w:sz w:val="40"/>
          <w:szCs w:val="40"/>
        </w:rPr>
      </w:pPr>
    </w:p>
    <w:p w:rsidR="007F7546" w:rsidRDefault="007F7546" w:rsidP="007F7546">
      <w:pPr>
        <w:jc w:val="center"/>
        <w:rPr>
          <w:sz w:val="40"/>
          <w:szCs w:val="40"/>
        </w:rPr>
      </w:pPr>
    </w:p>
    <w:p w:rsidR="007F7546" w:rsidRDefault="007F7546" w:rsidP="007F7546">
      <w:pPr>
        <w:jc w:val="center"/>
        <w:rPr>
          <w:sz w:val="40"/>
          <w:szCs w:val="40"/>
        </w:rPr>
      </w:pPr>
    </w:p>
    <w:p w:rsidR="007F7546" w:rsidRDefault="007F7546" w:rsidP="007F7546">
      <w:pPr>
        <w:jc w:val="center"/>
        <w:rPr>
          <w:sz w:val="40"/>
          <w:szCs w:val="40"/>
        </w:rPr>
      </w:pPr>
    </w:p>
    <w:p w:rsidR="007F7546" w:rsidRPr="007F7546" w:rsidRDefault="007F7546" w:rsidP="007F7546">
      <w:pPr>
        <w:jc w:val="center"/>
        <w:rPr>
          <w:sz w:val="40"/>
          <w:szCs w:val="40"/>
        </w:rPr>
      </w:pPr>
    </w:p>
    <w:sectPr w:rsidR="007F7546" w:rsidRPr="007F7546" w:rsidSect="00B51B45">
      <w:headerReference w:type="default" r:id="rId6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3FF" w:rsidRDefault="005633FF" w:rsidP="00B51B45">
      <w:pPr>
        <w:spacing w:after="0" w:line="240" w:lineRule="auto"/>
      </w:pPr>
      <w:r>
        <w:separator/>
      </w:r>
    </w:p>
  </w:endnote>
  <w:endnote w:type="continuationSeparator" w:id="0">
    <w:p w:rsidR="005633FF" w:rsidRDefault="005633FF" w:rsidP="00B51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3FF" w:rsidRDefault="005633FF" w:rsidP="00B51B45">
      <w:pPr>
        <w:spacing w:after="0" w:line="240" w:lineRule="auto"/>
      </w:pPr>
      <w:r>
        <w:separator/>
      </w:r>
    </w:p>
  </w:footnote>
  <w:footnote w:type="continuationSeparator" w:id="0">
    <w:p w:rsidR="005633FF" w:rsidRDefault="005633FF" w:rsidP="00B51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B45" w:rsidRDefault="00B51B45">
    <w:pPr>
      <w:pStyle w:val="a5"/>
    </w:pPr>
    <w:r>
      <w:rPr>
        <w:noProof/>
        <w:sz w:val="40"/>
        <w:szCs w:val="40"/>
        <w:lang w:eastAsia="el-GR"/>
      </w:rPr>
      <w:drawing>
        <wp:inline distT="0" distB="0" distL="0" distR="0" wp14:anchorId="238D3E20" wp14:editId="7C950F83">
          <wp:extent cx="1847850" cy="857250"/>
          <wp:effectExtent l="0" t="0" r="0" b="0"/>
          <wp:docPr id="2" name="Εικόνα 2" descr="C:\Users\user1helphpel\Desktop\ΛΟΓΟΤΥΠΑ\logo-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1helphpel\Desktop\ΛΟΓΟΤΥΠΑ\logo-v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Pr="007F7546">
      <w:rPr>
        <w:noProof/>
        <w:sz w:val="40"/>
        <w:szCs w:val="40"/>
        <w:lang w:eastAsia="el-GR"/>
      </w:rPr>
      <w:drawing>
        <wp:inline distT="0" distB="0" distL="0" distR="0" wp14:anchorId="4045E9E0" wp14:editId="552A0234">
          <wp:extent cx="1244982" cy="753745"/>
          <wp:effectExtent l="0" t="0" r="0" b="0"/>
          <wp:docPr id="4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4911" cy="7779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6F4C"/>
    <w:rsid w:val="005633FF"/>
    <w:rsid w:val="007F7546"/>
    <w:rsid w:val="00890B90"/>
    <w:rsid w:val="00963D44"/>
    <w:rsid w:val="00AF1233"/>
    <w:rsid w:val="00B51B45"/>
    <w:rsid w:val="00BE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C3E11-2435-4D4A-BD57-676790E51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6F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7F7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F754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B51B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B51B45"/>
  </w:style>
  <w:style w:type="paragraph" w:styleId="a6">
    <w:name w:val="footer"/>
    <w:basedOn w:val="a"/>
    <w:link w:val="Char1"/>
    <w:uiPriority w:val="99"/>
    <w:unhideWhenUsed/>
    <w:rsid w:val="00B51B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B51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60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user1helphpel</dc:creator>
  <cp:lastModifiedBy>Triantafillia Pastra</cp:lastModifiedBy>
  <cp:revision>4</cp:revision>
  <dcterms:created xsi:type="dcterms:W3CDTF">2026-01-08T10:33:00Z</dcterms:created>
  <dcterms:modified xsi:type="dcterms:W3CDTF">2026-02-04T06:22:00Z</dcterms:modified>
</cp:coreProperties>
</file>