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8EB6" w14:textId="77777777" w:rsidR="007B6CDC" w:rsidRDefault="007B6CDC" w:rsidP="007B6CDC">
      <w:r>
        <w:rPr>
          <w:noProof/>
          <w:lang w:eastAsia="el-GR"/>
        </w:rPr>
        <w:drawing>
          <wp:inline distT="0" distB="0" distL="0" distR="0" wp14:anchorId="3C51176E" wp14:editId="0DFC9DD9">
            <wp:extent cx="501015" cy="57277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6B38F" w14:textId="77777777" w:rsidR="007B6CDC" w:rsidRDefault="007B6CDC" w:rsidP="007B6CD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ΕΛΛΗΝΙΚΗ ΔΗΜΟΚΡΑΤΙΑ</w:t>
      </w:r>
    </w:p>
    <w:p w14:paraId="68A34DD0" w14:textId="77777777" w:rsidR="007B6CDC" w:rsidRPr="003E012F" w:rsidRDefault="007B6CDC" w:rsidP="007B6CD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ΝΟΜΟΣ ΦΘΙΩΤΙΔΑΣ                                                     </w:t>
      </w:r>
      <w:r w:rsidR="00661445">
        <w:rPr>
          <w:b/>
          <w:sz w:val="24"/>
          <w:szCs w:val="24"/>
        </w:rPr>
        <w:t xml:space="preserve">                  Στυλίδα, </w:t>
      </w:r>
      <w:r w:rsidR="001E6E09">
        <w:rPr>
          <w:b/>
          <w:sz w:val="24"/>
          <w:szCs w:val="24"/>
        </w:rPr>
        <w:t>2</w:t>
      </w:r>
      <w:r w:rsidR="003E012F">
        <w:rPr>
          <w:b/>
          <w:sz w:val="24"/>
          <w:szCs w:val="24"/>
        </w:rPr>
        <w:t>5-</w:t>
      </w:r>
      <w:r w:rsidR="0038704C">
        <w:rPr>
          <w:b/>
          <w:sz w:val="24"/>
          <w:szCs w:val="24"/>
        </w:rPr>
        <w:t>01-</w:t>
      </w:r>
      <w:r w:rsidR="001E6E09">
        <w:rPr>
          <w:b/>
          <w:sz w:val="24"/>
          <w:szCs w:val="24"/>
        </w:rPr>
        <w:t>202</w:t>
      </w:r>
      <w:r w:rsidR="001E6E09" w:rsidRPr="003E012F">
        <w:rPr>
          <w:b/>
          <w:sz w:val="24"/>
          <w:szCs w:val="24"/>
        </w:rPr>
        <w:t>4</w:t>
      </w:r>
    </w:p>
    <w:p w14:paraId="5BED0EBC" w14:textId="77777777" w:rsidR="007B6CDC" w:rsidRPr="003E012F" w:rsidRDefault="007B6CDC" w:rsidP="007B6CD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ΔΗΜΟΣ ΣΤΥΛΙΔΑΣ                                                             </w:t>
      </w:r>
      <w:r w:rsidR="00940D54">
        <w:rPr>
          <w:b/>
          <w:sz w:val="24"/>
          <w:szCs w:val="24"/>
        </w:rPr>
        <w:t xml:space="preserve">              Αριθμ. Πρωτ. :</w:t>
      </w:r>
      <w:r w:rsidR="00661445">
        <w:rPr>
          <w:b/>
          <w:sz w:val="24"/>
          <w:szCs w:val="24"/>
        </w:rPr>
        <w:t xml:space="preserve"> </w:t>
      </w:r>
    </w:p>
    <w:p w14:paraId="305B2AE6" w14:textId="77777777" w:rsidR="007B6CDC" w:rsidRDefault="007B6CDC" w:rsidP="007B6CD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ΑΥΤΟΤΕΛΕΣ ΤΜΗΜΑ ΚΟΙΝΩΝΙΚΗΣ                                            </w:t>
      </w:r>
    </w:p>
    <w:p w14:paraId="348982E9" w14:textId="77777777" w:rsidR="007B6CDC" w:rsidRDefault="007B6CDC" w:rsidP="007B6CD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ΠΡΟΣΤΑΣΙΑΣ,ΠΑΙΔΕΙΑΣ,ΔΙΑ ΒΙΟΥ ΜΑΘΗΣΗΣ,                           </w:t>
      </w:r>
    </w:p>
    <w:p w14:paraId="1A6FF7D1" w14:textId="77777777" w:rsidR="007B6CDC" w:rsidRPr="00302FAC" w:rsidRDefault="007B6CDC" w:rsidP="007B6CDC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ΑΘΛΗΤΙΣΜΟΥ &amp; ΠΟΛΙΤΙΣΜΟΥ                                           </w:t>
      </w:r>
      <w:r w:rsidR="00302FAC">
        <w:rPr>
          <w:b/>
          <w:sz w:val="24"/>
          <w:szCs w:val="24"/>
        </w:rPr>
        <w:t xml:space="preserve">          </w:t>
      </w:r>
      <w:r w:rsidR="00302FAC" w:rsidRPr="00302FAC">
        <w:rPr>
          <w:b/>
          <w:sz w:val="24"/>
          <w:szCs w:val="24"/>
          <w:u w:val="single"/>
        </w:rPr>
        <w:t>ΠΡΟΣ:</w:t>
      </w:r>
    </w:p>
    <w:p w14:paraId="5482D83A" w14:textId="77777777" w:rsidR="007B6CDC" w:rsidRDefault="007B6CDC" w:rsidP="007B6CDC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Ταχ.Δ/νση : Ελ. Βενιζέλου 31                                               </w:t>
      </w:r>
      <w:r w:rsidR="00302FAC" w:rsidRPr="00302FAC">
        <w:rPr>
          <w:sz w:val="20"/>
          <w:szCs w:val="20"/>
        </w:rPr>
        <w:t>1. Δ/ντες Σχολικών Μονάδων</w:t>
      </w:r>
    </w:p>
    <w:p w14:paraId="3AAE17F7" w14:textId="77777777" w:rsidR="007B6CDC" w:rsidRDefault="007B6CDC" w:rsidP="007B6CDC">
      <w:pPr>
        <w:tabs>
          <w:tab w:val="left" w:pos="5535"/>
        </w:tabs>
        <w:spacing w:after="0" w:line="24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Ταχ.κωδ.   : 35300, Στυλίδα                                                  </w:t>
      </w:r>
      <w:r w:rsidR="00302FAC" w:rsidRPr="00302FAC">
        <w:rPr>
          <w:sz w:val="20"/>
          <w:szCs w:val="20"/>
        </w:rPr>
        <w:t>Δήμου Στυλίδας</w:t>
      </w:r>
    </w:p>
    <w:p w14:paraId="43DA31FA" w14:textId="77777777" w:rsidR="007B6CDC" w:rsidRPr="00302FAC" w:rsidRDefault="007B6CDC" w:rsidP="00302FAC">
      <w:pPr>
        <w:tabs>
          <w:tab w:val="left" w:pos="5535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Πληροφ.   : Τ. </w:t>
      </w:r>
      <w:r w:rsidRPr="00302FAC">
        <w:rPr>
          <w:sz w:val="24"/>
          <w:szCs w:val="24"/>
        </w:rPr>
        <w:t>Πάστρα</w:t>
      </w:r>
      <w:r w:rsidR="00302FAC" w:rsidRPr="00302FAC">
        <w:rPr>
          <w:sz w:val="24"/>
          <w:szCs w:val="24"/>
        </w:rPr>
        <w:t xml:space="preserve">                                                            2</w:t>
      </w:r>
      <w:r w:rsidR="00302FAC" w:rsidRPr="00302FAC">
        <w:rPr>
          <w:sz w:val="20"/>
          <w:szCs w:val="20"/>
        </w:rPr>
        <w:t>. Παιδικό Σταθμό (υπόψιν κ.</w:t>
      </w:r>
    </w:p>
    <w:p w14:paraId="24BC1618" w14:textId="77777777" w:rsidR="00302FAC" w:rsidRPr="00302FAC" w:rsidRDefault="007B6CDC" w:rsidP="00302FAC">
      <w:pPr>
        <w:tabs>
          <w:tab w:val="left" w:pos="5535"/>
        </w:tabs>
        <w:spacing w:after="0" w:line="240" w:lineRule="atLeast"/>
        <w:rPr>
          <w:sz w:val="24"/>
          <w:szCs w:val="24"/>
        </w:rPr>
      </w:pPr>
      <w:r w:rsidRPr="00302FAC">
        <w:rPr>
          <w:sz w:val="24"/>
          <w:szCs w:val="24"/>
        </w:rPr>
        <w:t>Αρ. τηλ.     : 2238350118</w:t>
      </w:r>
      <w:r w:rsidR="00302FAC" w:rsidRPr="00302FAC">
        <w:rPr>
          <w:sz w:val="24"/>
          <w:szCs w:val="24"/>
        </w:rPr>
        <w:tab/>
      </w:r>
      <w:r w:rsidR="00302FAC" w:rsidRPr="00302FAC">
        <w:rPr>
          <w:sz w:val="20"/>
          <w:szCs w:val="20"/>
        </w:rPr>
        <w:t>Κοντογεώργου Βασιλικής</w:t>
      </w:r>
      <w:r w:rsidR="00302FAC">
        <w:rPr>
          <w:sz w:val="20"/>
          <w:szCs w:val="20"/>
        </w:rPr>
        <w:t>)</w:t>
      </w:r>
    </w:p>
    <w:p w14:paraId="5EA85B20" w14:textId="77777777" w:rsidR="007B6CDC" w:rsidRPr="00BF74AF" w:rsidRDefault="007B6CDC" w:rsidP="007B6CDC">
      <w:pPr>
        <w:spacing w:after="0" w:line="240" w:lineRule="atLeast"/>
        <w:rPr>
          <w:rStyle w:val="-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302FA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302FAC">
        <w:rPr>
          <w:sz w:val="24"/>
          <w:szCs w:val="24"/>
        </w:rPr>
        <w:t xml:space="preserve">        : </w:t>
      </w:r>
      <w:hyperlink r:id="rId6" w:history="1">
        <w:r>
          <w:rPr>
            <w:rStyle w:val="-"/>
            <w:sz w:val="24"/>
            <w:szCs w:val="24"/>
            <w:lang w:val="en-US"/>
          </w:rPr>
          <w:t>f.pastra@stylida.gr</w:t>
        </w:r>
      </w:hyperlink>
    </w:p>
    <w:p w14:paraId="7BBCD49B" w14:textId="77777777" w:rsidR="00A66863" w:rsidRPr="00BF74AF" w:rsidRDefault="009B7FC9" w:rsidP="009B7FC9">
      <w:pPr>
        <w:tabs>
          <w:tab w:val="left" w:pos="5923"/>
        </w:tabs>
        <w:spacing w:after="0" w:line="24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b/>
          <w:sz w:val="24"/>
          <w:szCs w:val="24"/>
          <w:u w:val="single"/>
        </w:rPr>
        <w:t>Kοιν</w:t>
      </w:r>
      <w:proofErr w:type="spellEnd"/>
      <w:r>
        <w:rPr>
          <w:b/>
          <w:sz w:val="24"/>
          <w:szCs w:val="24"/>
          <w:u w:val="single"/>
        </w:rPr>
        <w:t>.:</w:t>
      </w:r>
    </w:p>
    <w:p w14:paraId="1635336D" w14:textId="77777777" w:rsidR="003779C5" w:rsidRPr="009B7FC9" w:rsidRDefault="009B7FC9" w:rsidP="009B7FC9">
      <w:pPr>
        <w:tabs>
          <w:tab w:val="left" w:pos="5535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1. </w:t>
      </w:r>
      <w:r w:rsidRPr="009B7FC9">
        <w:rPr>
          <w:sz w:val="20"/>
          <w:szCs w:val="20"/>
        </w:rPr>
        <w:t>Αντιδημάρχους</w:t>
      </w:r>
    </w:p>
    <w:p w14:paraId="12028C7B" w14:textId="77777777" w:rsidR="007B6CDC" w:rsidRDefault="007B6CDC" w:rsidP="007B6CDC">
      <w:pPr>
        <w:spacing w:after="0" w:line="240" w:lineRule="atLeast"/>
        <w:rPr>
          <w:sz w:val="24"/>
          <w:szCs w:val="24"/>
        </w:rPr>
      </w:pPr>
    </w:p>
    <w:p w14:paraId="06D400C9" w14:textId="77777777" w:rsidR="00302FAC" w:rsidRDefault="00302FAC" w:rsidP="007B6CDC">
      <w:pPr>
        <w:spacing w:after="0" w:line="240" w:lineRule="atLeast"/>
        <w:rPr>
          <w:sz w:val="24"/>
          <w:szCs w:val="24"/>
        </w:rPr>
      </w:pPr>
    </w:p>
    <w:p w14:paraId="0E2ED80B" w14:textId="77777777" w:rsidR="00302FAC" w:rsidRDefault="00302FAC" w:rsidP="007B6CDC">
      <w:pPr>
        <w:spacing w:after="0" w:line="240" w:lineRule="atLeast"/>
        <w:rPr>
          <w:sz w:val="24"/>
          <w:szCs w:val="24"/>
        </w:rPr>
      </w:pPr>
    </w:p>
    <w:p w14:paraId="3622DA3D" w14:textId="77777777" w:rsidR="00302FAC" w:rsidRPr="00302FAC" w:rsidRDefault="00302FAC" w:rsidP="007B6CDC">
      <w:pPr>
        <w:spacing w:after="0" w:line="240" w:lineRule="atLeast"/>
        <w:rPr>
          <w:sz w:val="24"/>
          <w:szCs w:val="24"/>
        </w:rPr>
      </w:pPr>
    </w:p>
    <w:p w14:paraId="721B317F" w14:textId="77777777" w:rsidR="003779C5" w:rsidRPr="00A66863" w:rsidRDefault="003E012F" w:rsidP="00B452D0">
      <w:pPr>
        <w:spacing w:after="0" w:line="24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ΠΡΟΣΚΛΗΣΗ</w:t>
      </w:r>
    </w:p>
    <w:p w14:paraId="1846BF17" w14:textId="77777777" w:rsidR="007B6CDC" w:rsidRDefault="007B6CDC" w:rsidP="007B6CDC">
      <w:pPr>
        <w:spacing w:after="0" w:line="240" w:lineRule="atLeast"/>
        <w:jc w:val="center"/>
        <w:rPr>
          <w:b/>
          <w:sz w:val="24"/>
          <w:szCs w:val="24"/>
        </w:rPr>
      </w:pPr>
    </w:p>
    <w:p w14:paraId="6D1D82D6" w14:textId="77777777" w:rsidR="007B6CDC" w:rsidRDefault="003E012F" w:rsidP="007B6CDC">
      <w:pPr>
        <w:spacing w:after="0" w:line="240" w:lineRule="atLeast"/>
        <w:jc w:val="both"/>
        <w:rPr>
          <w:sz w:val="24"/>
          <w:szCs w:val="24"/>
        </w:rPr>
      </w:pPr>
      <w:r w:rsidRPr="00F2633B">
        <w:rPr>
          <w:sz w:val="24"/>
          <w:szCs w:val="24"/>
        </w:rPr>
        <w:t>Ο Δήμαρχος Στυλίδας, κ. Ι. Αποστόλου</w:t>
      </w:r>
      <w:r>
        <w:rPr>
          <w:sz w:val="24"/>
          <w:szCs w:val="24"/>
        </w:rPr>
        <w:t xml:space="preserve"> και οι Εντεταλμένοι Δημοτικοί Σύμβουλοι </w:t>
      </w:r>
      <w:r w:rsidR="003F5F78">
        <w:rPr>
          <w:sz w:val="24"/>
          <w:szCs w:val="24"/>
        </w:rPr>
        <w:t xml:space="preserve">για θέματα παιδείας, </w:t>
      </w:r>
      <w:r>
        <w:rPr>
          <w:sz w:val="24"/>
          <w:szCs w:val="24"/>
        </w:rPr>
        <w:t>κ. Ν. Τριανταφύλλης και κ. Ε. Ζαγαριώτου</w:t>
      </w:r>
      <w:r w:rsidR="004D0E53">
        <w:rPr>
          <w:sz w:val="24"/>
          <w:szCs w:val="24"/>
        </w:rPr>
        <w:t>,</w:t>
      </w:r>
      <w:r>
        <w:rPr>
          <w:sz w:val="24"/>
          <w:szCs w:val="24"/>
        </w:rPr>
        <w:t xml:space="preserve"> προσκαλούν σε συνάντηση του</w:t>
      </w:r>
      <w:r w:rsidR="004D0E53">
        <w:rPr>
          <w:sz w:val="24"/>
          <w:szCs w:val="24"/>
        </w:rPr>
        <w:t>ς</w:t>
      </w:r>
      <w:r>
        <w:rPr>
          <w:sz w:val="24"/>
          <w:szCs w:val="24"/>
        </w:rPr>
        <w:t xml:space="preserve"> Διευθυντές όλων</w:t>
      </w:r>
      <w:r w:rsidR="0051686C">
        <w:rPr>
          <w:sz w:val="24"/>
          <w:szCs w:val="24"/>
        </w:rPr>
        <w:t xml:space="preserve"> των σχ</w:t>
      </w:r>
      <w:r w:rsidR="00F2633B">
        <w:rPr>
          <w:sz w:val="24"/>
          <w:szCs w:val="24"/>
        </w:rPr>
        <w:t xml:space="preserve">ολικών μονάδων του Δήμου μας, </w:t>
      </w:r>
      <w:r>
        <w:rPr>
          <w:sz w:val="24"/>
          <w:szCs w:val="24"/>
        </w:rPr>
        <w:t xml:space="preserve"> την </w:t>
      </w:r>
      <w:r w:rsidRPr="003E012F">
        <w:rPr>
          <w:b/>
          <w:sz w:val="24"/>
          <w:szCs w:val="24"/>
        </w:rPr>
        <w:t>Τετάρτη 31 Ιανουαρίου και ώρα 12:00</w:t>
      </w:r>
      <w:r>
        <w:rPr>
          <w:sz w:val="24"/>
          <w:szCs w:val="24"/>
        </w:rPr>
        <w:t xml:space="preserve"> στην αίθουσα του </w:t>
      </w:r>
      <w:r w:rsidRPr="003E012F">
        <w:rPr>
          <w:b/>
          <w:sz w:val="24"/>
          <w:szCs w:val="24"/>
        </w:rPr>
        <w:t>Δημοτικού Συμβουλίου</w:t>
      </w:r>
      <w:r>
        <w:rPr>
          <w:sz w:val="24"/>
          <w:szCs w:val="24"/>
        </w:rPr>
        <w:t xml:space="preserve"> για συζήτηση και ενημέρωση για θέματα που αφορούν </w:t>
      </w:r>
      <w:r w:rsidR="00F2633B">
        <w:rPr>
          <w:sz w:val="24"/>
          <w:szCs w:val="24"/>
        </w:rPr>
        <w:t>τα σχολεία</w:t>
      </w:r>
      <w:r>
        <w:rPr>
          <w:sz w:val="24"/>
          <w:szCs w:val="24"/>
        </w:rPr>
        <w:t>.</w:t>
      </w:r>
    </w:p>
    <w:p w14:paraId="20312F66" w14:textId="77777777" w:rsidR="003E012F" w:rsidRDefault="003E012F" w:rsidP="007B6CDC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Καλούνται οι διευθυντές να προσκομίσουν εγγράφως τα τυχόν αιτήματα των σχολικών μονάδων τους</w:t>
      </w:r>
      <w:r w:rsidR="00F2633B">
        <w:rPr>
          <w:sz w:val="24"/>
          <w:szCs w:val="24"/>
        </w:rPr>
        <w:t>,</w:t>
      </w:r>
      <w:r>
        <w:rPr>
          <w:sz w:val="24"/>
          <w:szCs w:val="24"/>
        </w:rPr>
        <w:t xml:space="preserve"> που σχετίζονται με κτιριακά θέματα και θέματα υποδομών</w:t>
      </w:r>
      <w:r w:rsidR="009B7FC9">
        <w:rPr>
          <w:sz w:val="24"/>
          <w:szCs w:val="24"/>
        </w:rPr>
        <w:t>,</w:t>
      </w:r>
      <w:r>
        <w:rPr>
          <w:sz w:val="24"/>
          <w:szCs w:val="24"/>
        </w:rPr>
        <w:t xml:space="preserve"> καθώς και τα α</w:t>
      </w:r>
      <w:r w:rsidR="00DA30B6">
        <w:rPr>
          <w:sz w:val="24"/>
          <w:szCs w:val="24"/>
        </w:rPr>
        <w:t xml:space="preserve">ιτήματα </w:t>
      </w:r>
      <w:r w:rsidR="004D0E53">
        <w:rPr>
          <w:sz w:val="24"/>
          <w:szCs w:val="24"/>
        </w:rPr>
        <w:t xml:space="preserve">για θέματα εξοπλισμού </w:t>
      </w:r>
      <w:r w:rsidR="00DA30B6">
        <w:rPr>
          <w:sz w:val="24"/>
          <w:szCs w:val="24"/>
        </w:rPr>
        <w:t>πο</w:t>
      </w:r>
      <w:r w:rsidR="004D0E53">
        <w:rPr>
          <w:sz w:val="24"/>
          <w:szCs w:val="24"/>
        </w:rPr>
        <w:t>υ τυχόν  έχουν υποβάλλει ήδη στην ΚΤΥΠ.</w:t>
      </w:r>
    </w:p>
    <w:p w14:paraId="19F42603" w14:textId="77777777" w:rsidR="003E012F" w:rsidRPr="003E012F" w:rsidRDefault="003E012F" w:rsidP="003E012F">
      <w:pPr>
        <w:rPr>
          <w:sz w:val="24"/>
          <w:szCs w:val="24"/>
        </w:rPr>
      </w:pPr>
    </w:p>
    <w:p w14:paraId="4662FF48" w14:textId="77777777" w:rsidR="003E012F" w:rsidRDefault="003E012F" w:rsidP="003E012F">
      <w:pPr>
        <w:rPr>
          <w:sz w:val="24"/>
          <w:szCs w:val="24"/>
        </w:rPr>
      </w:pPr>
    </w:p>
    <w:p w14:paraId="5EE83DDA" w14:textId="77777777" w:rsidR="003E012F" w:rsidRPr="003E012F" w:rsidRDefault="003E012F" w:rsidP="003E012F">
      <w:pPr>
        <w:jc w:val="right"/>
        <w:rPr>
          <w:b/>
          <w:sz w:val="24"/>
          <w:szCs w:val="24"/>
        </w:rPr>
      </w:pPr>
      <w:r w:rsidRPr="003E012F">
        <w:rPr>
          <w:b/>
          <w:sz w:val="24"/>
          <w:szCs w:val="24"/>
        </w:rPr>
        <w:t>Ο ΔΗΜΑΡΧΟΣ</w:t>
      </w:r>
    </w:p>
    <w:p w14:paraId="0E99C617" w14:textId="77777777" w:rsidR="003E012F" w:rsidRPr="003E012F" w:rsidRDefault="003E012F" w:rsidP="003E012F">
      <w:pPr>
        <w:jc w:val="right"/>
        <w:rPr>
          <w:b/>
          <w:sz w:val="24"/>
          <w:szCs w:val="24"/>
        </w:rPr>
      </w:pPr>
      <w:r w:rsidRPr="003E012F">
        <w:rPr>
          <w:b/>
          <w:sz w:val="24"/>
          <w:szCs w:val="24"/>
        </w:rPr>
        <w:t>ΙΩΑΝΝΗΣ ΑΠΟΣΤΟΛΟΥ</w:t>
      </w:r>
    </w:p>
    <w:sectPr w:rsidR="003E012F" w:rsidRPr="003E012F" w:rsidSect="003B2598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D9"/>
    <w:rsid w:val="0002532A"/>
    <w:rsid w:val="00055417"/>
    <w:rsid w:val="00091BC5"/>
    <w:rsid w:val="00114647"/>
    <w:rsid w:val="00183690"/>
    <w:rsid w:val="001E6E09"/>
    <w:rsid w:val="002F5C0A"/>
    <w:rsid w:val="00302FAC"/>
    <w:rsid w:val="003779C5"/>
    <w:rsid w:val="003869B6"/>
    <w:rsid w:val="0038704C"/>
    <w:rsid w:val="003B2598"/>
    <w:rsid w:val="003D1AD9"/>
    <w:rsid w:val="003E012F"/>
    <w:rsid w:val="003F5F78"/>
    <w:rsid w:val="0041281C"/>
    <w:rsid w:val="004D0E53"/>
    <w:rsid w:val="0051686C"/>
    <w:rsid w:val="0052234B"/>
    <w:rsid w:val="00661445"/>
    <w:rsid w:val="006879C8"/>
    <w:rsid w:val="006C546D"/>
    <w:rsid w:val="00726373"/>
    <w:rsid w:val="0079633B"/>
    <w:rsid w:val="007B6CDC"/>
    <w:rsid w:val="007F3375"/>
    <w:rsid w:val="008339BD"/>
    <w:rsid w:val="00912947"/>
    <w:rsid w:val="00940D54"/>
    <w:rsid w:val="00941D3C"/>
    <w:rsid w:val="009B7FC9"/>
    <w:rsid w:val="009E0796"/>
    <w:rsid w:val="00A66863"/>
    <w:rsid w:val="00B3523B"/>
    <w:rsid w:val="00B452D0"/>
    <w:rsid w:val="00B5497F"/>
    <w:rsid w:val="00BC0006"/>
    <w:rsid w:val="00BF5DA2"/>
    <w:rsid w:val="00BF74AF"/>
    <w:rsid w:val="00CD23AD"/>
    <w:rsid w:val="00D24015"/>
    <w:rsid w:val="00D872D4"/>
    <w:rsid w:val="00DA30B6"/>
    <w:rsid w:val="00E3643D"/>
    <w:rsid w:val="00EC739B"/>
    <w:rsid w:val="00EE37AE"/>
    <w:rsid w:val="00F2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944F"/>
  <w15:docId w15:val="{BB1292AB-EB94-4141-9133-EB97CF5E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B6CD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B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6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.pastra@stylid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B8DF15-5D1A-4E02-BBE4-0F4FA641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Triantafillia Pastra</dc:creator>
  <cp:keywords/>
  <dc:description/>
  <cp:lastModifiedBy>DIMOS STYLIDAS</cp:lastModifiedBy>
  <cp:revision>2</cp:revision>
  <cp:lastPrinted>2024-01-25T08:06:00Z</cp:lastPrinted>
  <dcterms:created xsi:type="dcterms:W3CDTF">2024-01-26T12:06:00Z</dcterms:created>
  <dcterms:modified xsi:type="dcterms:W3CDTF">2024-01-26T12:06:00Z</dcterms:modified>
</cp:coreProperties>
</file>